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1123" w14:textId="0CCBCBE6" w:rsidR="00D045AD" w:rsidRDefault="00BE4382">
      <w:r>
        <w:rPr>
          <w:noProof/>
        </w:rPr>
        <w:drawing>
          <wp:inline distT="0" distB="0" distL="0" distR="0" wp14:anchorId="0159F6EC" wp14:editId="679E8A1A">
            <wp:extent cx="7032883" cy="4800600"/>
            <wp:effectExtent l="0" t="0" r="0" b="0"/>
            <wp:docPr id="1" name="図 1" descr="米国とメキシコの国境付近で昨年12月21日、米南部テキサス州へ入るため列をなす移民たち＝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米国とメキシコの国境付近で昨年12月21日、米南部テキサス州へ入るため列をなす移民たち＝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110" cy="481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5AD" w:rsidSect="00BE438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82"/>
    <w:rsid w:val="000E6939"/>
    <w:rsid w:val="001823BE"/>
    <w:rsid w:val="003860B9"/>
    <w:rsid w:val="006020EE"/>
    <w:rsid w:val="006E6A41"/>
    <w:rsid w:val="00891D83"/>
    <w:rsid w:val="008C1842"/>
    <w:rsid w:val="00B141DC"/>
    <w:rsid w:val="00BE4382"/>
    <w:rsid w:val="00CD20E1"/>
    <w:rsid w:val="00D02621"/>
    <w:rsid w:val="00D045AD"/>
    <w:rsid w:val="00DB02F8"/>
    <w:rsid w:val="00F7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4BE7E"/>
  <w15:chartTrackingRefBased/>
  <w15:docId w15:val="{66570BEF-1645-43AA-B1EF-27A48F1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浩司 高山</dc:creator>
  <cp:keywords/>
  <dc:description/>
  <cp:lastModifiedBy>浩司 高山</cp:lastModifiedBy>
  <cp:revision>1</cp:revision>
  <dcterms:created xsi:type="dcterms:W3CDTF">2023-12-04T17:38:00Z</dcterms:created>
  <dcterms:modified xsi:type="dcterms:W3CDTF">2023-12-04T17:39:00Z</dcterms:modified>
</cp:coreProperties>
</file>